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  <w:jc w:val="left"/>
      </w:pPr>
      <w:r>
        <w:rPr>
          <w:rFonts w:hint="eastAsia" w:ascii="仿宋_GB2312" w:hAnsi="微软雅黑" w:eastAsia="仿宋_GB2312" w:cs="仿宋_GB2312"/>
          <w:b/>
          <w:color w:val="333333"/>
          <w:kern w:val="0"/>
          <w:sz w:val="28"/>
          <w:szCs w:val="28"/>
          <w:shd w:val="clear" w:fill="FFFFFF"/>
          <w:lang w:val="en-US" w:eastAsia="zh-CN" w:bidi="ar"/>
        </w:rPr>
        <w:t>附件3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  <w:jc w:val="center"/>
      </w:pPr>
      <w:bookmarkStart w:id="0" w:name="_GoBack"/>
      <w:r>
        <w:rPr>
          <w:rFonts w:hint="eastAsia" w:ascii="黑体" w:hAnsi="宋体" w:eastAsia="黑体" w:cs="黑体"/>
          <w:color w:val="333333"/>
          <w:kern w:val="0"/>
          <w:sz w:val="44"/>
          <w:szCs w:val="44"/>
          <w:shd w:val="clear" w:fill="FFFFFF"/>
          <w:lang w:val="en-US" w:eastAsia="zh-CN" w:bidi="ar"/>
        </w:rPr>
        <w:t>2018年度促进新型工业化发展资金申请表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bookmarkEnd w:id="0"/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20" w:lineRule="atLeast"/>
        <w:ind w:left="0" w:right="0"/>
        <w:jc w:val="left"/>
      </w:pPr>
      <w:r>
        <w:rPr>
          <w:rFonts w:hint="eastAsia" w:ascii="仿宋_GB2312" w:hAnsi="微软雅黑" w:eastAsia="仿宋_GB2312" w:cs="仿宋_GB2312"/>
          <w:color w:val="333333"/>
          <w:kern w:val="0"/>
          <w:sz w:val="28"/>
          <w:szCs w:val="28"/>
          <w:shd w:val="clear" w:fill="FFFFFF"/>
          <w:lang w:val="en-US" w:eastAsia="zh-CN" w:bidi="ar"/>
        </w:rPr>
        <w:t>申请单位（盖章）：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shd w:val="clear" w:fill="FFFFFF"/>
          <w:lang w:val="en-US" w:eastAsia="zh-CN" w:bidi="ar"/>
        </w:rPr>
        <w:t xml:space="preserve"> </w:t>
      </w:r>
    </w:p>
    <w:tbl>
      <w:tblPr>
        <w:tblStyle w:val="3"/>
        <w:tblW w:w="908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40"/>
        <w:gridCol w:w="1132"/>
        <w:gridCol w:w="1885"/>
        <w:gridCol w:w="1162"/>
        <w:gridCol w:w="913"/>
        <w:gridCol w:w="264"/>
        <w:gridCol w:w="1001"/>
        <w:gridCol w:w="544"/>
        <w:gridCol w:w="216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jc w:val="center"/>
        </w:trPr>
        <w:tc>
          <w:tcPr>
            <w:tcW w:w="9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申报主体情况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单位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名称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81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联系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电话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65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详细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地址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1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法定代表人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姓名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19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身份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证号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43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开户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银行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86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银行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账号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60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申报项目情况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项目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名称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35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申请资金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（万元）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21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项目主要内容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1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申报材料目录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1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1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1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1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5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1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1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7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1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8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1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7185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75" w:type="dxa"/>
            <w:gridSpan w:val="9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申报单位承诺所申报项目合法真实，所提供的证件、发票等复印件与原件相符，复印件真实有效，法定代表人签字：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窗口审核情况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13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申报主体证件、发票等原件、复印件相符，复印件真实有效。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审核人签字：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                                                           年  月   日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县级业务主部门、财政局审核意见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13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主要负责人签字（盖章）              主要负责人签字（盖章）  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                                                           年  月   日                                                                      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市级业务主管部门审核意见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13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                    主要负责人签字（盖章）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left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                                                           年  月   日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</w:pPr>
            <w:r>
              <w:rPr>
                <w:rFonts w:hint="eastAsia" w:ascii="仿宋_GB2312" w:hAnsi="微软雅黑" w:eastAsia="仿宋_GB2312" w:cs="仿宋_GB2312"/>
                <w:color w:val="333333"/>
                <w:kern w:val="0"/>
                <w:sz w:val="21"/>
                <w:szCs w:val="21"/>
                <w:lang w:val="en-US" w:eastAsia="zh-CN" w:bidi="ar"/>
              </w:rPr>
              <w:t>备注</w:t>
            </w: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"/>
              </w:rPr>
              <w:t xml:space="preserve"> </w:t>
            </w:r>
          </w:p>
        </w:tc>
        <w:tc>
          <w:tcPr>
            <w:tcW w:w="813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rPr>
                <w:rFonts w:hint="eastAsia" w:ascii="微软雅黑" w:hAnsi="微软雅黑" w:eastAsia="微软雅黑" w:cs="微软雅黑"/>
                <w:color w:val="333333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01DCE"/>
    <w:rsid w:val="02BA506D"/>
    <w:rsid w:val="21503B1F"/>
    <w:rsid w:val="6980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2019-12-18T06:50:00Z</dcterms:created>
  <dc:creator>雪英</dc:creator>
  <cp:lastModifiedBy>雪英</cp:lastModifiedBy>
  <dcterms:modified xsi:type="dcterms:W3CDTF">2019-12-18T06:54:38Z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